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344" w14:textId="77777777" w:rsidR="00383FE6" w:rsidRDefault="00383FE6" w:rsidP="00383FE6">
      <w:pPr>
        <w:autoSpaceDE w:val="0"/>
        <w:autoSpaceDN w:val="0"/>
        <w:adjustRightInd w:val="0"/>
        <w:spacing w:after="320"/>
        <w:rPr>
          <w:rFonts w:ascii="System Font" w:hAnsi="System Font" w:cs="System Font"/>
          <w:b/>
          <w:bCs/>
          <w:color w:val="1B1F23"/>
          <w:sz w:val="40"/>
          <w:szCs w:val="40"/>
        </w:rPr>
      </w:pPr>
      <w:r>
        <w:rPr>
          <w:rFonts w:ascii="System Font" w:hAnsi="System Font" w:cs="System Font"/>
          <w:b/>
          <w:bCs/>
          <w:color w:val="1B1F23"/>
          <w:sz w:val="40"/>
          <w:szCs w:val="40"/>
        </w:rPr>
        <w:t>Datasets description</w:t>
      </w:r>
    </w:p>
    <w:p w14:paraId="4E8ED76C" w14:textId="77777777" w:rsidR="00383FE6" w:rsidRDefault="00383FE6" w:rsidP="00383FE6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color w:val="1B1F23"/>
          <w:sz w:val="32"/>
          <w:szCs w:val="32"/>
        </w:rPr>
        <w:t>There are five datasets that are needed for replication:</w:t>
      </w:r>
    </w:p>
    <w:p w14:paraId="58EB1D7A" w14:textId="77777777" w:rsidR="00383FE6" w:rsidRDefault="00383FE6" w:rsidP="00383FE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1B1F23"/>
          <w:sz w:val="32"/>
          <w:szCs w:val="32"/>
        </w:rPr>
        <w:t>product_level_data_text_feats.csv.gz</w:t>
      </w:r>
      <w:r>
        <w:rPr>
          <w:rFonts w:ascii="Helvetica Neue" w:hAnsi="Helvetica Neue" w:cs="Helvetica Neue"/>
          <w:color w:val="1B1F23"/>
          <w:sz w:val="32"/>
          <w:szCs w:val="32"/>
        </w:rPr>
        <w:t>: Product-level data that contains top-1000 TF-IDF features along with product ID and fake review product label (fake = 1 if the product buys fake reviews, 0 otherwise.)</w:t>
      </w:r>
    </w:p>
    <w:p w14:paraId="4ED6C9F4" w14:textId="77777777" w:rsidR="00383FE6" w:rsidRDefault="00383FE6" w:rsidP="00383FE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1B1F23"/>
          <w:sz w:val="32"/>
          <w:szCs w:val="32"/>
        </w:rPr>
        <w:t>product_level_data_with_img_feats.csv.gz</w:t>
      </w:r>
      <w:r>
        <w:rPr>
          <w:rFonts w:ascii="Helvetica Neue" w:hAnsi="Helvetica Neue" w:cs="Helvetica Neue"/>
          <w:color w:val="1B1F23"/>
          <w:sz w:val="32"/>
          <w:szCs w:val="32"/>
        </w:rPr>
        <w:t>: Product-level data that contains metadata, network, and image features along with product ID and fake review product label (fake = 1 if the product buys fake reviews, 0 otherwise.)</w:t>
      </w:r>
    </w:p>
    <w:p w14:paraId="210E806A" w14:textId="77777777" w:rsidR="00383FE6" w:rsidRDefault="00383FE6" w:rsidP="00383FE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1B1F23"/>
          <w:sz w:val="32"/>
          <w:szCs w:val="32"/>
        </w:rPr>
        <w:t>product_level_data_without_img_feats.csv.gz</w:t>
      </w:r>
      <w:r>
        <w:rPr>
          <w:rFonts w:ascii="Helvetica Neue" w:hAnsi="Helvetica Neue" w:cs="Helvetica Neue"/>
          <w:color w:val="1B1F23"/>
          <w:sz w:val="32"/>
          <w:szCs w:val="32"/>
        </w:rPr>
        <w:t>: Product-level data that contains metadata and network features along with product ID and fake review product label (fake = 1 if the product buys fake reviews, 0 otherwise.)</w:t>
      </w:r>
    </w:p>
    <w:p w14:paraId="44613621" w14:textId="77777777" w:rsidR="00383FE6" w:rsidRDefault="00383FE6" w:rsidP="00383FE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1B1F23"/>
          <w:sz w:val="32"/>
          <w:szCs w:val="32"/>
        </w:rPr>
        <w:t>UCSD_product_level_data.csv.gz</w:t>
      </w:r>
      <w:r>
        <w:rPr>
          <w:rFonts w:ascii="Helvetica Neue" w:hAnsi="Helvetica Neue" w:cs="Helvetica Neue"/>
          <w:color w:val="1B1F23"/>
          <w:sz w:val="32"/>
          <w:szCs w:val="32"/>
        </w:rPr>
        <w:t>: Product-level data that contain metadata and network features of products in the home and kitchen category part of the UCSD </w:t>
      </w:r>
      <w:hyperlink r:id="rId5" w:history="1">
        <w:r>
          <w:rPr>
            <w:rFonts w:ascii="Helvetica Neue" w:hAnsi="Helvetica Neue" w:cs="Helvetica Neue"/>
            <w:color w:val="1B1F23"/>
            <w:sz w:val="32"/>
            <w:szCs w:val="32"/>
          </w:rPr>
          <w:t>Amazon Review Data</w:t>
        </w:r>
      </w:hyperlink>
      <w:r>
        <w:rPr>
          <w:rFonts w:ascii="Helvetica Neue" w:hAnsi="Helvetica Neue" w:cs="Helvetica Neue"/>
          <w:color w:val="1B1F23"/>
          <w:sz w:val="32"/>
          <w:szCs w:val="32"/>
        </w:rPr>
        <w:t>.</w:t>
      </w:r>
    </w:p>
    <w:p w14:paraId="60665EBC" w14:textId="77777777" w:rsidR="00383FE6" w:rsidRDefault="00383FE6" w:rsidP="00383FE6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1B1F23"/>
          <w:sz w:val="32"/>
          <w:szCs w:val="32"/>
        </w:rPr>
        <w:t>UCSD_home_and_kitchen_reviews.csv.gz</w:t>
      </w:r>
      <w:r>
        <w:rPr>
          <w:rFonts w:ascii="Helvetica Neue" w:hAnsi="Helvetica Neue" w:cs="Helvetica Neue"/>
          <w:color w:val="1B1F23"/>
          <w:sz w:val="32"/>
          <w:szCs w:val="32"/>
        </w:rPr>
        <w:t> (due to its large size (~ 1GB), this dataset needs to be downloaded using this </w:t>
      </w:r>
      <w:hyperlink r:id="rId6" w:history="1">
        <w:r>
          <w:rPr>
            <w:rFonts w:ascii="Helvetica Neue" w:hAnsi="Helvetica Neue" w:cs="Helvetica Neue"/>
            <w:color w:val="1B1F23"/>
            <w:sz w:val="32"/>
            <w:szCs w:val="32"/>
          </w:rPr>
          <w:t>link</w:t>
        </w:r>
      </w:hyperlink>
      <w:r>
        <w:rPr>
          <w:rFonts w:ascii="Helvetica Neue" w:hAnsi="Helvetica Neue" w:cs="Helvetica Neue"/>
          <w:color w:val="1B1F23"/>
          <w:sz w:val="32"/>
          <w:szCs w:val="32"/>
        </w:rPr>
        <w:t>): Review-level data that contains home and kitchen reviews of the products used to obtain product-level data in dataset 4 above.</w:t>
      </w:r>
    </w:p>
    <w:p w14:paraId="524D4ED4" w14:textId="77777777" w:rsidR="00383FE6" w:rsidRDefault="00383FE6" w:rsidP="00383FE6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color w:val="1B1F23"/>
          <w:sz w:val="32"/>
          <w:szCs w:val="32"/>
        </w:rPr>
        <w:t>See Table 1 in the </w:t>
      </w:r>
      <w:hyperlink r:id="rId7" w:history="1">
        <w:r>
          <w:rPr>
            <w:rFonts w:ascii="Helvetica Neue" w:hAnsi="Helvetica Neue" w:cs="Helvetica Neue"/>
            <w:color w:val="1B1F23"/>
            <w:sz w:val="32"/>
            <w:szCs w:val="32"/>
          </w:rPr>
          <w:t>paper</w:t>
        </w:r>
      </w:hyperlink>
      <w:r>
        <w:rPr>
          <w:rFonts w:ascii="Helvetica Neue" w:hAnsi="Helvetica Neue" w:cs="Helvetica Neue"/>
          <w:color w:val="1B1F23"/>
          <w:sz w:val="32"/>
          <w:szCs w:val="32"/>
        </w:rPr>
        <w:t> for a description of the features.</w:t>
      </w:r>
    </w:p>
    <w:p w14:paraId="7AD5F081" w14:textId="77777777" w:rsidR="00383FE6" w:rsidRDefault="00383FE6" w:rsidP="00383FE6">
      <w:pPr>
        <w:autoSpaceDE w:val="0"/>
        <w:autoSpaceDN w:val="0"/>
        <w:adjustRightInd w:val="0"/>
        <w:rPr>
          <w:rFonts w:ascii="System Font" w:hAnsi="System Font" w:cs="System Font"/>
          <w:b/>
          <w:bCs/>
          <w:color w:val="1B1F23"/>
          <w:sz w:val="40"/>
          <w:szCs w:val="40"/>
        </w:rPr>
      </w:pPr>
    </w:p>
    <w:p w14:paraId="7C788EBA" w14:textId="77777777" w:rsidR="00383FE6" w:rsidRDefault="00383FE6" w:rsidP="00383FE6">
      <w:pPr>
        <w:autoSpaceDE w:val="0"/>
        <w:autoSpaceDN w:val="0"/>
        <w:adjustRightInd w:val="0"/>
        <w:spacing w:after="320"/>
        <w:rPr>
          <w:rFonts w:ascii="System Font" w:hAnsi="System Font" w:cs="System Font"/>
          <w:b/>
          <w:bCs/>
          <w:color w:val="1B1F23"/>
          <w:sz w:val="40"/>
          <w:szCs w:val="40"/>
        </w:rPr>
      </w:pPr>
      <w:r>
        <w:rPr>
          <w:rFonts w:ascii="System Font" w:hAnsi="System Font" w:cs="System Font"/>
          <w:b/>
          <w:bCs/>
          <w:color w:val="1B1F23"/>
          <w:sz w:val="40"/>
          <w:szCs w:val="40"/>
        </w:rPr>
        <w:t>Code</w:t>
      </w:r>
    </w:p>
    <w:p w14:paraId="38087E2A" w14:textId="77777777" w:rsidR="00383FE6" w:rsidRDefault="00383FE6" w:rsidP="00383FE6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color w:val="1B1F23"/>
          <w:sz w:val="32"/>
          <w:szCs w:val="32"/>
        </w:rPr>
        <w:t>The code is written with Python 3.9.12.</w:t>
      </w:r>
    </w:p>
    <w:p w14:paraId="38DCF031" w14:textId="77777777" w:rsidR="00383FE6" w:rsidRDefault="00383FE6" w:rsidP="00383FE6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color w:val="1B1F23"/>
          <w:sz w:val="32"/>
          <w:szCs w:val="32"/>
        </w:rPr>
        <w:t>Under the folder "code", there are two scripts:</w:t>
      </w:r>
    </w:p>
    <w:p w14:paraId="0EF766F7" w14:textId="77777777" w:rsidR="00383FE6" w:rsidRDefault="00383FE6" w:rsidP="00383FE6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1B1F23"/>
          <w:sz w:val="32"/>
          <w:szCs w:val="32"/>
        </w:rPr>
        <w:lastRenderedPageBreak/>
        <w:t>classification.py</w:t>
      </w:r>
      <w:r>
        <w:rPr>
          <w:rFonts w:ascii="Helvetica Neue" w:hAnsi="Helvetica Neue" w:cs="Helvetica Neue"/>
          <w:color w:val="1B1F23"/>
          <w:sz w:val="32"/>
          <w:szCs w:val="32"/>
        </w:rPr>
        <w:t xml:space="preserve"> which will reproduce the supervised results discussed in the paper. It </w:t>
      </w:r>
      <w:proofErr w:type="spellStart"/>
      <w:r>
        <w:rPr>
          <w:rFonts w:ascii="Helvetica Neue" w:hAnsi="Helvetica Neue" w:cs="Helvetica Neue"/>
          <w:color w:val="1B1F23"/>
          <w:sz w:val="32"/>
          <w:szCs w:val="32"/>
        </w:rPr>
        <w:t>equires</w:t>
      </w:r>
      <w:proofErr w:type="spellEnd"/>
      <w:r>
        <w:rPr>
          <w:rFonts w:ascii="Helvetica Neue" w:hAnsi="Helvetica Neue" w:cs="Helvetica Neue"/>
          <w:color w:val="1B1F23"/>
          <w:sz w:val="32"/>
          <w:szCs w:val="32"/>
        </w:rPr>
        <w:t xml:space="preserve"> the product-level data (datasets 1 and 2) that contain the metadata, image, network, and text features included in the "data" folder. To run the script simply type:</w:t>
      </w:r>
    </w:p>
    <w:p w14:paraId="4435B911" w14:textId="77777777" w:rsidR="00383FE6" w:rsidRDefault="00383FE6" w:rsidP="00383FE6">
      <w:pPr>
        <w:autoSpaceDE w:val="0"/>
        <w:autoSpaceDN w:val="0"/>
        <w:adjustRightInd w:val="0"/>
        <w:rPr>
          <w:rFonts w:ascii="System Font" w:hAnsi="System Font" w:cs="System Font"/>
          <w:color w:val="1B1F23"/>
          <w:sz w:val="27"/>
          <w:szCs w:val="27"/>
        </w:rPr>
      </w:pPr>
      <w:r>
        <w:rPr>
          <w:rFonts w:ascii="System Font" w:hAnsi="System Font" w:cs="System Font"/>
          <w:color w:val="1B1F23"/>
          <w:sz w:val="27"/>
          <w:szCs w:val="27"/>
        </w:rPr>
        <w:t xml:space="preserve"> python classification.py</w:t>
      </w:r>
    </w:p>
    <w:p w14:paraId="5C09A8E0" w14:textId="77777777" w:rsidR="00383FE6" w:rsidRDefault="00383FE6" w:rsidP="00383FE6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1B1F23"/>
          <w:sz w:val="32"/>
          <w:szCs w:val="32"/>
        </w:rPr>
        <w:t>clustering.py</w:t>
      </w:r>
      <w:r>
        <w:rPr>
          <w:rFonts w:ascii="Helvetica Neue" w:hAnsi="Helvetica Neue" w:cs="Helvetica Neue"/>
          <w:color w:val="1B1F23"/>
          <w:sz w:val="32"/>
          <w:szCs w:val="32"/>
        </w:rPr>
        <w:t> which will reproduce the unsupervised results discussed in the paper. It requires the product-level data (datasets 3 and 4) and review-level data (dataset 5) that can be downloaded from </w:t>
      </w:r>
      <w:hyperlink r:id="rId8" w:history="1">
        <w:r>
          <w:rPr>
            <w:rFonts w:ascii="Helvetica Neue" w:hAnsi="Helvetica Neue" w:cs="Helvetica Neue"/>
            <w:color w:val="1B1F23"/>
            <w:sz w:val="32"/>
            <w:szCs w:val="32"/>
          </w:rPr>
          <w:t>here</w:t>
        </w:r>
      </w:hyperlink>
      <w:r>
        <w:rPr>
          <w:rFonts w:ascii="Helvetica Neue" w:hAnsi="Helvetica Neue" w:cs="Helvetica Neue"/>
          <w:color w:val="1B1F23"/>
          <w:sz w:val="32"/>
          <w:szCs w:val="32"/>
        </w:rPr>
        <w:t>. Tu run the script, simply type:</w:t>
      </w:r>
    </w:p>
    <w:p w14:paraId="79A08232" w14:textId="77777777" w:rsidR="00383FE6" w:rsidRDefault="00383FE6" w:rsidP="00383FE6">
      <w:pPr>
        <w:autoSpaceDE w:val="0"/>
        <w:autoSpaceDN w:val="0"/>
        <w:adjustRightInd w:val="0"/>
        <w:rPr>
          <w:rFonts w:ascii="System Font" w:hAnsi="System Font" w:cs="System Font"/>
          <w:color w:val="1B1F23"/>
          <w:sz w:val="27"/>
          <w:szCs w:val="27"/>
        </w:rPr>
      </w:pPr>
      <w:r>
        <w:rPr>
          <w:rFonts w:ascii="System Font" w:hAnsi="System Font" w:cs="System Font"/>
          <w:color w:val="1B1F23"/>
          <w:sz w:val="27"/>
          <w:szCs w:val="27"/>
        </w:rPr>
        <w:t xml:space="preserve"> python clustering.py</w:t>
      </w:r>
    </w:p>
    <w:p w14:paraId="1DAFBCCA" w14:textId="77777777" w:rsidR="00383FE6" w:rsidRDefault="00383FE6" w:rsidP="00383FE6">
      <w:pPr>
        <w:autoSpaceDE w:val="0"/>
        <w:autoSpaceDN w:val="0"/>
        <w:adjustRightInd w:val="0"/>
        <w:rPr>
          <w:rFonts w:ascii="Helvetica Neue" w:hAnsi="Helvetica Neue" w:cs="Helvetica Neue"/>
          <w:color w:val="1B1F23"/>
          <w:sz w:val="32"/>
          <w:szCs w:val="32"/>
        </w:rPr>
      </w:pPr>
      <w:r>
        <w:rPr>
          <w:rFonts w:ascii="Helvetica Neue" w:hAnsi="Helvetica Neue" w:cs="Helvetica Neue"/>
          <w:b/>
          <w:bCs/>
          <w:color w:val="1B1F23"/>
          <w:sz w:val="32"/>
          <w:szCs w:val="32"/>
        </w:rPr>
        <w:t>Reference</w:t>
      </w:r>
      <w:r>
        <w:rPr>
          <w:rFonts w:ascii="Helvetica Neue" w:hAnsi="Helvetica Neue" w:cs="Helvetica Neue"/>
          <w:color w:val="1B1F23"/>
          <w:sz w:val="32"/>
          <w:szCs w:val="32"/>
        </w:rPr>
        <w:t xml:space="preserve">: He, S., Hollenbeck, B., </w:t>
      </w:r>
      <w:proofErr w:type="spellStart"/>
      <w:r>
        <w:rPr>
          <w:rFonts w:ascii="Helvetica Neue" w:hAnsi="Helvetica Neue" w:cs="Helvetica Neue"/>
          <w:color w:val="1B1F23"/>
          <w:sz w:val="32"/>
          <w:szCs w:val="32"/>
        </w:rPr>
        <w:t>Overgoor</w:t>
      </w:r>
      <w:proofErr w:type="spellEnd"/>
      <w:r>
        <w:rPr>
          <w:rFonts w:ascii="Helvetica Neue" w:hAnsi="Helvetica Neue" w:cs="Helvetica Neue"/>
          <w:color w:val="1B1F23"/>
          <w:sz w:val="32"/>
          <w:szCs w:val="32"/>
        </w:rPr>
        <w:t xml:space="preserve">, G., </w:t>
      </w:r>
      <w:proofErr w:type="spellStart"/>
      <w:r>
        <w:rPr>
          <w:rFonts w:ascii="Helvetica Neue" w:hAnsi="Helvetica Neue" w:cs="Helvetica Neue"/>
          <w:color w:val="1B1F23"/>
          <w:sz w:val="32"/>
          <w:szCs w:val="32"/>
        </w:rPr>
        <w:t>Proserpio</w:t>
      </w:r>
      <w:proofErr w:type="spellEnd"/>
      <w:r>
        <w:rPr>
          <w:rFonts w:ascii="Helvetica Neue" w:hAnsi="Helvetica Neue" w:cs="Helvetica Neue"/>
          <w:color w:val="1B1F23"/>
          <w:sz w:val="32"/>
          <w:szCs w:val="32"/>
        </w:rPr>
        <w:t xml:space="preserve">, D., &amp; </w:t>
      </w:r>
      <w:proofErr w:type="spellStart"/>
      <w:r>
        <w:rPr>
          <w:rFonts w:ascii="Helvetica Neue" w:hAnsi="Helvetica Neue" w:cs="Helvetica Neue"/>
          <w:color w:val="1B1F23"/>
          <w:sz w:val="32"/>
          <w:szCs w:val="32"/>
        </w:rPr>
        <w:t>Tosyali</w:t>
      </w:r>
      <w:proofErr w:type="spellEnd"/>
      <w:r>
        <w:rPr>
          <w:rFonts w:ascii="Helvetica Neue" w:hAnsi="Helvetica Neue" w:cs="Helvetica Neue"/>
          <w:color w:val="1B1F23"/>
          <w:sz w:val="32"/>
          <w:szCs w:val="32"/>
        </w:rPr>
        <w:t>, A. (2022). Detecting Fake Review Buyers Using Network Structure: Direct Evidence from Amazon. The paper can be downloaded </w:t>
      </w:r>
      <w:hyperlink r:id="rId9" w:history="1">
        <w:r>
          <w:rPr>
            <w:rFonts w:ascii="Helvetica Neue" w:hAnsi="Helvetica Neue" w:cs="Helvetica Neue"/>
            <w:color w:val="1B1F23"/>
            <w:sz w:val="32"/>
            <w:szCs w:val="32"/>
          </w:rPr>
          <w:t>he</w:t>
        </w:r>
        <w:r>
          <w:rPr>
            <w:rFonts w:ascii="Helvetica Neue" w:hAnsi="Helvetica Neue" w:cs="Helvetica Neue"/>
            <w:color w:val="1B1F23"/>
            <w:sz w:val="32"/>
            <w:szCs w:val="32"/>
          </w:rPr>
          <w:t>r</w:t>
        </w:r>
        <w:r>
          <w:rPr>
            <w:rFonts w:ascii="Helvetica Neue" w:hAnsi="Helvetica Neue" w:cs="Helvetica Neue"/>
            <w:color w:val="1B1F23"/>
            <w:sz w:val="32"/>
            <w:szCs w:val="32"/>
          </w:rPr>
          <w:t>e</w:t>
        </w:r>
      </w:hyperlink>
      <w:r>
        <w:rPr>
          <w:rFonts w:ascii="Helvetica Neue" w:hAnsi="Helvetica Neue" w:cs="Helvetica Neue"/>
          <w:color w:val="1B1F23"/>
          <w:sz w:val="32"/>
          <w:szCs w:val="32"/>
        </w:rPr>
        <w:t>.</w:t>
      </w:r>
    </w:p>
    <w:p w14:paraId="0DA4CC20" w14:textId="77777777" w:rsidR="00383FE6" w:rsidRDefault="00383FE6"/>
    <w:sectPr w:rsidR="00383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92864871">
    <w:abstractNumId w:val="0"/>
  </w:num>
  <w:num w:numId="2" w16cid:durableId="733117898">
    <w:abstractNumId w:val="1"/>
  </w:num>
  <w:num w:numId="3" w16cid:durableId="27309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E6"/>
    <w:rsid w:val="003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D605B"/>
  <w15:chartTrackingRefBased/>
  <w15:docId w15:val="{809DB276-7B0C-1B43-B32E-A0510C6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o2jv9uw7emd0dgy/UCSD_home_and_kitchen_reviews.csv.gz?d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pers.ssrn.com/sol3/papers.cfm?abstract_id=4147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o2jv9uw7emd0dgy/UCSD_home_and_kitchen_reviews.csv.gz?dl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ijianmo.github.io/amazon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pers.ssrn.com/sol3/papers.cfm?abstract_id=414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</dc:creator>
  <cp:keywords/>
  <dc:description/>
  <cp:lastModifiedBy>Brett H</cp:lastModifiedBy>
  <cp:revision>1</cp:revision>
  <dcterms:created xsi:type="dcterms:W3CDTF">2022-11-06T20:40:00Z</dcterms:created>
  <dcterms:modified xsi:type="dcterms:W3CDTF">2022-11-06T20:41:00Z</dcterms:modified>
</cp:coreProperties>
</file>