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20B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Description of ``hotel_revenue_cleaned.csv”:</w:t>
      </w:r>
    </w:p>
    <w:p w14:paraId="05935AF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1151A0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This data contains hotel-level monthly revenue data for all hotels in the state of Texas from 2000-2015. The data is used in:</w:t>
      </w:r>
    </w:p>
    <w:p w14:paraId="219390A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520120F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A6196D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Hollenbeck, Brett (2017), “The Economic Advantages of Chain Organization” RAND Journal of Economics, Vol. 48, No. 4</w:t>
      </w:r>
    </w:p>
    <w:p w14:paraId="7CE3851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Available at: https://papers.ssrn.com/sol3/papers.cfm?abstract_id=2621840</w:t>
      </w:r>
    </w:p>
    <w:p w14:paraId="3F75852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A83126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and</w:t>
      </w:r>
    </w:p>
    <w:p w14:paraId="3165A0FB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2DD936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Hollenbeck, Brett (2018), “Online Reputation Mechanisms and the Decreasing Value of Chain Affiliation,” Journal of Marketing Research, Vol. 55(5), p. 636-654</w:t>
      </w:r>
    </w:p>
    <w:p w14:paraId="296D991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Available at: https://papers.ssrn.com/sol3/papers.cfm?abstract_id=2874560</w:t>
      </w:r>
    </w:p>
    <w:p w14:paraId="6C95B3D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620D4FC" w14:textId="657489CF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Please cite one or both papers listed above if you use this data.</w:t>
      </w:r>
    </w:p>
    <w:p w14:paraId="7497A2E2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850A20C" w14:textId="3911EFC4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028077A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865A091" w14:textId="12A70DA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The data comes from the Texas Comptroller </w:t>
      </w:r>
      <w:proofErr w:type="spellStart"/>
      <w:r w:rsidRPr="008277A5">
        <w:rPr>
          <w:rFonts w:ascii="Helvetica" w:hAnsi="Helvetica" w:cs="Helvetica"/>
          <w:sz w:val="20"/>
          <w:szCs w:val="20"/>
        </w:rPr>
        <w:t>OpenData</w:t>
      </w:r>
      <w:proofErr w:type="spellEnd"/>
      <w:r w:rsidRPr="008277A5">
        <w:rPr>
          <w:rFonts w:ascii="Helvetica" w:hAnsi="Helvetica" w:cs="Helvetica"/>
          <w:sz w:val="20"/>
          <w:szCs w:val="20"/>
        </w:rPr>
        <w:t xml:space="preserve"> Portal. The data that is downloadable from the Texas CPA is riddled with misspellings, incorrect addresses, duplicate entries, and other mistakes and the version of the data I have posted has painstakingly cleaned these issues and has matched them to other data sources (including online reviews data available elsewhere on </w:t>
      </w:r>
      <w:r w:rsidR="00F41E18">
        <w:t>bretthollenbeck.com</w:t>
      </w:r>
      <w:r w:rsidRPr="008277A5">
        <w:rPr>
          <w:rFonts w:ascii="Helvetica" w:hAnsi="Helvetica" w:cs="Helvetica"/>
          <w:sz w:val="20"/>
          <w:szCs w:val="20"/>
        </w:rPr>
        <w:t>)</w:t>
      </w:r>
      <w:r w:rsidR="00F41E18">
        <w:rPr>
          <w:rFonts w:ascii="Helvetica" w:hAnsi="Helvetica" w:cs="Helvetica"/>
          <w:sz w:val="20"/>
          <w:szCs w:val="20"/>
        </w:rPr>
        <w:t>.</w:t>
      </w:r>
    </w:p>
    <w:p w14:paraId="7DCDBE67" w14:textId="42D7C126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A19A306" w14:textId="1AB37B8F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297E52E" w14:textId="77777777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2F5C1A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90E6C8E" w14:textId="370B4207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Variable descriptions:</w:t>
      </w:r>
    </w:p>
    <w:p w14:paraId="45F0CF99" w14:textId="6CD69B6D" w:rsidR="00011313" w:rsidRPr="008277A5" w:rsidRDefault="00011313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ID: Unique ID for a hotel property that stays fixed across ownership changes or re-branding</w:t>
      </w:r>
    </w:p>
    <w:p w14:paraId="1967563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spellStart"/>
      <w:r w:rsidRPr="008277A5">
        <w:rPr>
          <w:rFonts w:ascii="Helvetica" w:hAnsi="Helvetica" w:cs="Helvetica"/>
          <w:sz w:val="20"/>
          <w:szCs w:val="20"/>
        </w:rPr>
        <w:t>TaxID</w:t>
      </w:r>
      <w:proofErr w:type="spellEnd"/>
      <w:r w:rsidRPr="008277A5">
        <w:rPr>
          <w:rFonts w:ascii="Helvetica" w:hAnsi="Helvetica" w:cs="Helvetica"/>
          <w:sz w:val="20"/>
          <w:szCs w:val="20"/>
        </w:rPr>
        <w:t>: Unique ID assigned to each taxpaying entity by the Texas Comptroller</w:t>
      </w:r>
    </w:p>
    <w:p w14:paraId="2C63FCB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spellStart"/>
      <w:r w:rsidRPr="008277A5">
        <w:rPr>
          <w:rFonts w:ascii="Helvetica" w:hAnsi="Helvetica" w:cs="Helvetica"/>
          <w:sz w:val="20"/>
          <w:szCs w:val="20"/>
        </w:rPr>
        <w:t>TaxName</w:t>
      </w:r>
      <w:proofErr w:type="spellEnd"/>
      <w:r w:rsidRPr="008277A5">
        <w:rPr>
          <w:rFonts w:ascii="Helvetica" w:hAnsi="Helvetica" w:cs="Helvetica"/>
          <w:sz w:val="20"/>
          <w:szCs w:val="20"/>
        </w:rPr>
        <w:t>-Address: Name and address of the taxpaying entity, not the same as hotel name and address</w:t>
      </w:r>
    </w:p>
    <w:p w14:paraId="12E1AAF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Name and address: Name and address of hotel property</w:t>
      </w:r>
    </w:p>
    <w:p w14:paraId="7668234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Occupancy: Number of rooms available</w:t>
      </w:r>
    </w:p>
    <w:p w14:paraId="141DAC4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Start and End Date: First and last registered dates for taxpaying unit, serves as a proxy for hotel age, but can refer to when the hotel changed ownership</w:t>
      </w:r>
    </w:p>
    <w:p w14:paraId="516667F8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Date: Date of monthly tax receipts</w:t>
      </w:r>
    </w:p>
    <w:p w14:paraId="60AF88E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Filer: Filer type where 50=monthly, 60=quarterly</w:t>
      </w:r>
    </w:p>
    <w:p w14:paraId="49250B9F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Revenue: Total revenue for the filing period</w:t>
      </w:r>
    </w:p>
    <w:p w14:paraId="2D3BA19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Chain: Dummy for what chain the hotel belongs to, see below for explanation. </w:t>
      </w:r>
    </w:p>
    <w:p w14:paraId="63B2D4A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Rating: AAA Diamond ratings, collected from annual AAA </w:t>
      </w:r>
      <w:proofErr w:type="spellStart"/>
      <w:r w:rsidRPr="008277A5">
        <w:rPr>
          <w:rFonts w:ascii="Helvetica" w:hAnsi="Helvetica" w:cs="Helvetica"/>
          <w:sz w:val="20"/>
          <w:szCs w:val="20"/>
        </w:rPr>
        <w:t>Tourbooks</w:t>
      </w:r>
      <w:proofErr w:type="spellEnd"/>
    </w:p>
    <w:p w14:paraId="5E93F5D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Rated: Dummy for whether hotel is listed by AAA </w:t>
      </w:r>
    </w:p>
    <w:p w14:paraId="6D4BDCCD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262832F" w14:textId="14F0C769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41EBAFE" w14:textId="59F896C9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0BD883E" w14:textId="72208996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54B423D" w14:textId="13391D04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11AE9CA" w14:textId="50879ADC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D4CD7C3" w14:textId="07FE5EFC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8EA8DD" w14:textId="2FF0EC6B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8AA9F4F" w14:textId="54AE7CC1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4F4D6E6" w14:textId="7FE506C6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041D63D" w14:textId="48C4A2D3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AA74920" w14:textId="3EAD2D9D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14BBA379" w14:textId="7D7B1EB6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7563070" w14:textId="408D3080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38A6310" w14:textId="6F071801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7E30CB3B" w14:textId="30F193CA" w:rsid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EBF81E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84F6C5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Guide to “Chain” variable:</w:t>
      </w:r>
    </w:p>
    <w:p w14:paraId="49FBAC9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Aloft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59</w:t>
      </w:r>
    </w:p>
    <w:p w14:paraId="5718905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spellStart"/>
      <w:r w:rsidRPr="008277A5">
        <w:rPr>
          <w:rFonts w:ascii="Helvetica" w:hAnsi="Helvetica" w:cs="Helvetica"/>
          <w:sz w:val="20"/>
          <w:szCs w:val="20"/>
        </w:rPr>
        <w:t>Americinn</w:t>
      </w:r>
      <w:proofErr w:type="spellEnd"/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31</w:t>
      </w:r>
    </w:p>
    <w:p w14:paraId="64664CF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spellStart"/>
      <w:r w:rsidRPr="008277A5">
        <w:rPr>
          <w:rFonts w:ascii="Helvetica" w:hAnsi="Helvetica" w:cs="Helvetica"/>
          <w:sz w:val="20"/>
          <w:szCs w:val="20"/>
        </w:rPr>
        <w:t>Amerisuites</w:t>
      </w:r>
      <w:proofErr w:type="spellEnd"/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44</w:t>
      </w:r>
    </w:p>
    <w:p w14:paraId="43A4A1F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America's Best Value Inns</w:t>
      </w:r>
      <w:r w:rsidRPr="008277A5">
        <w:rPr>
          <w:rFonts w:ascii="Helvetica" w:hAnsi="Helvetica" w:cs="Helvetica"/>
          <w:sz w:val="20"/>
          <w:szCs w:val="20"/>
        </w:rPr>
        <w:tab/>
        <w:t>9</w:t>
      </w:r>
    </w:p>
    <w:p w14:paraId="1DE7281A" w14:textId="4E082C5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Baymont Inn &amp; Suites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21</w:t>
      </w:r>
    </w:p>
    <w:p w14:paraId="47FA21F8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Best Western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</w:t>
      </w:r>
    </w:p>
    <w:p w14:paraId="61F60D98" w14:textId="2A997772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budget host                        </w:t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36</w:t>
      </w:r>
    </w:p>
    <w:p w14:paraId="37746CA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Candlewood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14</w:t>
      </w:r>
    </w:p>
    <w:p w14:paraId="0878A30D" w14:textId="5C881D9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Clarion Hotels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60</w:t>
      </w:r>
    </w:p>
    <w:p w14:paraId="1713EA8A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Comfort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10</w:t>
      </w:r>
    </w:p>
    <w:p w14:paraId="7219682D" w14:textId="6CE4072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Country Hearth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18</w:t>
      </w:r>
    </w:p>
    <w:p w14:paraId="53BE8174" w14:textId="02F2CF6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Country Inns &amp; Suites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51</w:t>
      </w:r>
    </w:p>
    <w:p w14:paraId="4E7929C3" w14:textId="380AE49A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Courtyard by Marriott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35</w:t>
      </w:r>
    </w:p>
    <w:p w14:paraId="194409E4" w14:textId="53E651E1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Crowne Plaza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48</w:t>
      </w:r>
    </w:p>
    <w:p w14:paraId="623C207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Days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7</w:t>
      </w:r>
    </w:p>
    <w:p w14:paraId="37B5FDEC" w14:textId="45E006F8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DoubleTree by Hilton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49</w:t>
      </w:r>
    </w:p>
    <w:p w14:paraId="5BDB234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Drury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58</w:t>
      </w:r>
    </w:p>
    <w:p w14:paraId="00E4F46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spellStart"/>
      <w:r w:rsidRPr="008277A5">
        <w:rPr>
          <w:rFonts w:ascii="Helvetica" w:hAnsi="Helvetica" w:cs="Helvetica"/>
          <w:sz w:val="20"/>
          <w:szCs w:val="20"/>
        </w:rPr>
        <w:t>Econo</w:t>
      </w:r>
      <w:proofErr w:type="spellEnd"/>
      <w:r w:rsidRPr="008277A5">
        <w:rPr>
          <w:rFonts w:ascii="Helvetica" w:hAnsi="Helvetica" w:cs="Helvetica"/>
          <w:sz w:val="20"/>
          <w:szCs w:val="20"/>
        </w:rPr>
        <w:t xml:space="preserve"> Lodge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11</w:t>
      </w:r>
    </w:p>
    <w:p w14:paraId="6A818B5A" w14:textId="3E7836F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Embassy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45</w:t>
      </w:r>
    </w:p>
    <w:p w14:paraId="06CBFDC7" w14:textId="24E106D5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Extended Stay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53</w:t>
      </w:r>
    </w:p>
    <w:p w14:paraId="5AD36075" w14:textId="67CFEB33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Fairfield Inn by Marriott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20</w:t>
      </w:r>
    </w:p>
    <w:p w14:paraId="7A2845F0" w14:textId="2E7EEADB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Four Points by Sheraton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61</w:t>
      </w:r>
    </w:p>
    <w:p w14:paraId="760FF56E" w14:textId="09BB62F0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Four Seasons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66</w:t>
      </w:r>
    </w:p>
    <w:p w14:paraId="5D4776DE" w14:textId="74CF48DB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Hampton Inn &amp; Suites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</w:t>
      </w:r>
    </w:p>
    <w:p w14:paraId="19A810DF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Hawthorn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26</w:t>
      </w:r>
    </w:p>
    <w:p w14:paraId="5F9BF5E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Hilton Garden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28</w:t>
      </w:r>
    </w:p>
    <w:p w14:paraId="7D35964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Holiday Inn Express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</w:t>
      </w:r>
    </w:p>
    <w:p w14:paraId="0BD3093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Holiday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19</w:t>
      </w:r>
    </w:p>
    <w:p w14:paraId="3A14901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Homewood Suites Hilton</w:t>
      </w:r>
      <w:r w:rsidRPr="008277A5">
        <w:rPr>
          <w:rFonts w:ascii="Helvetica" w:hAnsi="Helvetica" w:cs="Helvetica"/>
          <w:sz w:val="20"/>
          <w:szCs w:val="20"/>
        </w:rPr>
        <w:tab/>
        <w:t>47</w:t>
      </w:r>
    </w:p>
    <w:p w14:paraId="41E99748" w14:textId="4F2AF830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Home2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62</w:t>
      </w:r>
    </w:p>
    <w:p w14:paraId="395D6A7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Howard Johnson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29</w:t>
      </w:r>
    </w:p>
    <w:p w14:paraId="4FCA31B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Hyatt Place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30</w:t>
      </w:r>
    </w:p>
    <w:p w14:paraId="1AE3300D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Intown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52</w:t>
      </w:r>
    </w:p>
    <w:p w14:paraId="18B7170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Knights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38</w:t>
      </w:r>
    </w:p>
    <w:p w14:paraId="42FB12C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La Quinta 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13</w:t>
      </w:r>
    </w:p>
    <w:p w14:paraId="350C2EB7" w14:textId="3E802261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Mainstay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24</w:t>
      </w:r>
    </w:p>
    <w:p w14:paraId="2F68F4D4" w14:textId="54B3AE0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Marriott Hotel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55</w:t>
      </w:r>
    </w:p>
    <w:p w14:paraId="6885346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Meridien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69</w:t>
      </w:r>
    </w:p>
    <w:p w14:paraId="5937D630" w14:textId="0C27B3EF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MCM </w:t>
      </w:r>
      <w:proofErr w:type="spellStart"/>
      <w:r w:rsidRPr="008277A5">
        <w:rPr>
          <w:rFonts w:ascii="Helvetica" w:hAnsi="Helvetica" w:cs="Helvetica"/>
          <w:sz w:val="20"/>
          <w:szCs w:val="20"/>
        </w:rPr>
        <w:t>Elegante</w:t>
      </w:r>
      <w:proofErr w:type="spellEnd"/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64</w:t>
      </w:r>
    </w:p>
    <w:p w14:paraId="4E20E4ED" w14:textId="6A2EA18D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Microtel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26</w:t>
      </w:r>
    </w:p>
    <w:p w14:paraId="5EFB2ABE" w14:textId="19F8943D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Motel 6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22</w:t>
      </w:r>
    </w:p>
    <w:p w14:paraId="64A3A246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Omni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40</w:t>
      </w:r>
    </w:p>
    <w:p w14:paraId="74953CC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Passport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16</w:t>
      </w:r>
    </w:p>
    <w:p w14:paraId="1C4AA1D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Quality Inn/Hotel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</w:t>
      </w:r>
    </w:p>
    <w:p w14:paraId="762EE03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Radisson Hotels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42</w:t>
      </w:r>
    </w:p>
    <w:p w14:paraId="7F5C592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Ramada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12</w:t>
      </w:r>
    </w:p>
    <w:p w14:paraId="14D5DA02" w14:textId="705B9EDB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lastRenderedPageBreak/>
        <w:t>Red Carpet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39</w:t>
      </w:r>
    </w:p>
    <w:p w14:paraId="6B193D4A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Red Roof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33</w:t>
      </w:r>
    </w:p>
    <w:p w14:paraId="4251336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Residence Inn by Marriott</w:t>
      </w:r>
      <w:r w:rsidRPr="008277A5">
        <w:rPr>
          <w:rFonts w:ascii="Helvetica" w:hAnsi="Helvetica" w:cs="Helvetica"/>
          <w:sz w:val="20"/>
          <w:szCs w:val="20"/>
        </w:rPr>
        <w:tab/>
        <w:t>41</w:t>
      </w:r>
    </w:p>
    <w:p w14:paraId="402E93A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Ritz Carlton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70</w:t>
      </w:r>
    </w:p>
    <w:p w14:paraId="55E3F45E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Rodeway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15</w:t>
      </w:r>
    </w:p>
    <w:p w14:paraId="25228D8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Rosewood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67</w:t>
      </w:r>
    </w:p>
    <w:p w14:paraId="399CEDB4" w14:textId="05EA2854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Royal/Regency Inn &amp; </w:t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8</w:t>
      </w:r>
    </w:p>
    <w:p w14:paraId="5457F4E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Scottish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25</w:t>
      </w:r>
    </w:p>
    <w:p w14:paraId="4D5BD61A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Sheraton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68</w:t>
      </w:r>
    </w:p>
    <w:p w14:paraId="57319184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Sleep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17</w:t>
      </w:r>
    </w:p>
    <w:p w14:paraId="23A8484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Sofitel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65</w:t>
      </w:r>
    </w:p>
    <w:p w14:paraId="09E97EA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SpringHill Suites Marriott</w:t>
      </w:r>
      <w:r w:rsidRPr="008277A5">
        <w:rPr>
          <w:rFonts w:ascii="Helvetica" w:hAnsi="Helvetica" w:cs="Helvetica"/>
          <w:sz w:val="20"/>
          <w:szCs w:val="20"/>
        </w:rPr>
        <w:tab/>
        <w:t>54</w:t>
      </w:r>
    </w:p>
    <w:p w14:paraId="5DAD4CC5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Staybridge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43</w:t>
      </w:r>
    </w:p>
    <w:p w14:paraId="5C671BEC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Studio 6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27</w:t>
      </w:r>
    </w:p>
    <w:p w14:paraId="7AA71E53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Summerfield suites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57</w:t>
      </w:r>
    </w:p>
    <w:p w14:paraId="78433E13" w14:textId="0319E03B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Super 8 Hotels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6</w:t>
      </w:r>
    </w:p>
    <w:p w14:paraId="46B15CB5" w14:textId="12BBF660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TownePlace Suites Marriott </w:t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34</w:t>
      </w:r>
    </w:p>
    <w:p w14:paraId="1D3E64B2" w14:textId="4FE78A88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 xml:space="preserve">Travelers                            </w:t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37</w:t>
      </w:r>
    </w:p>
    <w:p w14:paraId="7DA9CB7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Travelodge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23</w:t>
      </w:r>
    </w:p>
    <w:p w14:paraId="75EE9287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Value Place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50</w:t>
      </w:r>
    </w:p>
    <w:p w14:paraId="5C783536" w14:textId="00BA6318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Westin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>56</w:t>
      </w:r>
    </w:p>
    <w:p w14:paraId="0A9E2F50" w14:textId="77777777" w:rsidR="008277A5" w:rsidRPr="008277A5" w:rsidRDefault="008277A5" w:rsidP="008277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Wingate Inn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46</w:t>
      </w:r>
    </w:p>
    <w:p w14:paraId="4AFF5DB2" w14:textId="7189C99B" w:rsidR="00CE0FE6" w:rsidRPr="008277A5" w:rsidRDefault="008277A5" w:rsidP="008277A5">
      <w:pPr>
        <w:rPr>
          <w:sz w:val="20"/>
          <w:szCs w:val="20"/>
        </w:rPr>
      </w:pPr>
      <w:r w:rsidRPr="008277A5">
        <w:rPr>
          <w:rFonts w:ascii="Helvetica" w:hAnsi="Helvetica" w:cs="Helvetica"/>
          <w:sz w:val="20"/>
          <w:szCs w:val="20"/>
        </w:rPr>
        <w:t>W</w:t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</w:r>
      <w:r w:rsidRPr="008277A5">
        <w:rPr>
          <w:rFonts w:ascii="Helvetica" w:hAnsi="Helvetica" w:cs="Helvetica"/>
          <w:sz w:val="20"/>
          <w:szCs w:val="20"/>
        </w:rPr>
        <w:tab/>
        <w:t>63</w:t>
      </w:r>
    </w:p>
    <w:sectPr w:rsidR="00CE0FE6" w:rsidRPr="008277A5" w:rsidSect="000E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11313"/>
    <w:rsid w:val="000E1489"/>
    <w:rsid w:val="008277A5"/>
    <w:rsid w:val="00C02E32"/>
    <w:rsid w:val="00C23B2E"/>
    <w:rsid w:val="00F4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BD45D"/>
  <w15:chartTrackingRefBased/>
  <w15:docId w15:val="{011AEDF4-A2C1-0C40-AC97-C9F27BC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Hollenbeck</dc:creator>
  <cp:keywords/>
  <dc:description/>
  <cp:lastModifiedBy>Brett Hollenbeck</cp:lastModifiedBy>
  <cp:revision>3</cp:revision>
  <dcterms:created xsi:type="dcterms:W3CDTF">2021-07-14T16:41:00Z</dcterms:created>
  <dcterms:modified xsi:type="dcterms:W3CDTF">2021-07-15T00:09:00Z</dcterms:modified>
</cp:coreProperties>
</file>